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bookmarkStart w:id="0" w:name="_GoBack"/>
      <w:r>
        <w:rPr>
          <w:rFonts w:hint="eastAsia"/>
          <w:sz w:val="28"/>
          <w:szCs w:val="28"/>
        </w:rPr>
        <w:t>2026/2027 Chinese Government Scholarship</w:t>
      </w:r>
      <w:bookmarkEnd w:id="0"/>
      <w:r>
        <w:rPr>
          <w:rFonts w:hint="eastAsia"/>
          <w:sz w:val="28"/>
          <w:szCs w:val="28"/>
        </w:rPr>
        <w:t xml:space="preserve">（ </w:t>
      </w:r>
      <w:r>
        <w:rPr>
          <w:rFonts w:hint="eastAsia"/>
          <w:sz w:val="28"/>
          <w:szCs w:val="28"/>
          <w:lang w:val="en-US" w:eastAsia="zh-CN"/>
        </w:rPr>
        <w:t>G</w:t>
      </w:r>
      <w:r>
        <w:rPr>
          <w:rFonts w:hint="eastAsia"/>
          <w:sz w:val="28"/>
          <w:szCs w:val="28"/>
        </w:rPr>
        <w:t>eneral/</w:t>
      </w:r>
      <w:r>
        <w:rPr>
          <w:rFonts w:hint="eastAsia"/>
          <w:sz w:val="28"/>
          <w:szCs w:val="28"/>
          <w:lang w:val="en-US" w:eastAsia="zh-CN"/>
        </w:rPr>
        <w:t>S</w:t>
      </w:r>
      <w:r>
        <w:rPr>
          <w:rFonts w:hint="eastAsia"/>
          <w:sz w:val="28"/>
          <w:szCs w:val="28"/>
        </w:rPr>
        <w:t>enior</w:t>
      </w:r>
      <w:r>
        <w:rPr>
          <w:rFonts w:hint="eastAsia"/>
          <w:sz w:val="28"/>
          <w:szCs w:val="28"/>
          <w:lang w:val="en-US" w:eastAsia="zh-CN"/>
        </w:rPr>
        <w:t xml:space="preserve"> </w:t>
      </w:r>
      <w:r>
        <w:rPr>
          <w:rFonts w:hint="eastAsia"/>
          <w:sz w:val="28"/>
          <w:szCs w:val="28"/>
        </w:rPr>
        <w:t>Scholar Programs) is Now Open for Application</w:t>
      </w:r>
    </w:p>
    <w:p>
      <w:pPr>
        <w:rPr>
          <w:rFonts w:hint="eastAsia"/>
          <w:sz w:val="28"/>
          <w:szCs w:val="28"/>
        </w:rPr>
      </w:pPr>
    </w:p>
    <w:p>
      <w:pPr>
        <w:rPr>
          <w:rFonts w:hint="eastAsia"/>
          <w:sz w:val="28"/>
          <w:szCs w:val="28"/>
        </w:rPr>
      </w:pPr>
      <w:r>
        <w:rPr>
          <w:rFonts w:hint="eastAsia"/>
          <w:sz w:val="28"/>
          <w:szCs w:val="28"/>
        </w:rPr>
        <w:t>Application for the 2026/2027  Chinese Government Scholarship(Bilateral Scholar Programs) is now open for Malaysians. Eligible applicants are advised to find out more about the introduction of Chinese Government Scholarship, brief Introduction of Chinese Universities open for applicants and further information from the China Scholarship Council website “Campus China”(http://www.campuschina.org). Online application and the corresponding application email should be sent to Embassy of the People's Republic of China in Malaysia no later than February 1st, 2026.</w:t>
      </w:r>
    </w:p>
    <w:p>
      <w:pPr>
        <w:rPr>
          <w:rFonts w:hint="eastAsia"/>
          <w:sz w:val="28"/>
          <w:szCs w:val="28"/>
        </w:rPr>
      </w:pPr>
    </w:p>
    <w:p>
      <w:pPr>
        <w:rPr>
          <w:rFonts w:hint="eastAsia"/>
          <w:sz w:val="28"/>
          <w:szCs w:val="28"/>
        </w:rPr>
      </w:pPr>
      <w:r>
        <w:rPr>
          <w:rFonts w:hint="eastAsia"/>
          <w:sz w:val="28"/>
          <w:szCs w:val="28"/>
        </w:rPr>
        <w:t>Ⅰ. Scholarship Introduction:</w:t>
      </w:r>
    </w:p>
    <w:p>
      <w:pPr>
        <w:rPr>
          <w:rFonts w:hint="eastAsia"/>
          <w:sz w:val="28"/>
          <w:szCs w:val="28"/>
        </w:rPr>
      </w:pPr>
      <w:r>
        <w:rPr>
          <w:rFonts w:hint="eastAsia"/>
          <w:sz w:val="28"/>
          <w:szCs w:val="28"/>
        </w:rPr>
        <w:t>- For general/senior scholar programs;</w:t>
      </w:r>
    </w:p>
    <w:p>
      <w:pPr>
        <w:rPr>
          <w:rFonts w:hint="eastAsia"/>
          <w:sz w:val="28"/>
          <w:szCs w:val="28"/>
        </w:rPr>
      </w:pPr>
      <w:r>
        <w:rPr>
          <w:rFonts w:hint="eastAsia"/>
          <w:sz w:val="28"/>
          <w:szCs w:val="28"/>
        </w:rPr>
        <w:t>*For undergraduate programs,master’s programs,doctoral programs apply through Chinese universities.</w:t>
      </w:r>
    </w:p>
    <w:p>
      <w:pPr>
        <w:rPr>
          <w:rFonts w:hint="eastAsia"/>
          <w:sz w:val="28"/>
          <w:szCs w:val="28"/>
        </w:rPr>
      </w:pPr>
    </w:p>
    <w:p>
      <w:pPr>
        <w:rPr>
          <w:rFonts w:hint="eastAsia"/>
          <w:sz w:val="28"/>
          <w:szCs w:val="28"/>
        </w:rPr>
      </w:pPr>
      <w:r>
        <w:rPr>
          <w:rFonts w:hint="eastAsia"/>
          <w:sz w:val="28"/>
          <w:szCs w:val="28"/>
        </w:rPr>
        <w:t> </w:t>
      </w:r>
    </w:p>
    <w:p>
      <w:pPr>
        <w:rPr>
          <w:rFonts w:hint="eastAsia"/>
          <w:sz w:val="28"/>
          <w:szCs w:val="28"/>
        </w:rPr>
      </w:pPr>
      <w:r>
        <w:rPr>
          <w:rFonts w:hint="eastAsia"/>
          <w:sz w:val="28"/>
          <w:szCs w:val="28"/>
        </w:rPr>
        <w:t>Ⅱ. Eligibility:</w:t>
      </w:r>
    </w:p>
    <w:p>
      <w:pPr>
        <w:rPr>
          <w:rFonts w:hint="eastAsia"/>
          <w:sz w:val="28"/>
          <w:szCs w:val="28"/>
        </w:rPr>
      </w:pPr>
      <w:r>
        <w:rPr>
          <w:rFonts w:hint="eastAsia"/>
          <w:sz w:val="28"/>
          <w:szCs w:val="28"/>
        </w:rPr>
        <w:t>To be eligible, applicants must</w:t>
      </w:r>
    </w:p>
    <w:p>
      <w:pPr>
        <w:rPr>
          <w:rFonts w:hint="eastAsia"/>
          <w:sz w:val="28"/>
          <w:szCs w:val="28"/>
        </w:rPr>
      </w:pPr>
      <w:r>
        <w:rPr>
          <w:rFonts w:hint="eastAsia"/>
          <w:sz w:val="28"/>
          <w:szCs w:val="28"/>
        </w:rPr>
        <w:t>- be a citizen of a country other than the People’s Republic of China, and be in good health both mentally and physically.</w:t>
      </w:r>
    </w:p>
    <w:p>
      <w:pPr>
        <w:rPr>
          <w:rFonts w:hint="eastAsia"/>
          <w:sz w:val="28"/>
          <w:szCs w:val="28"/>
        </w:rPr>
      </w:pPr>
    </w:p>
    <w:p>
      <w:pPr>
        <w:rPr>
          <w:rFonts w:hint="eastAsia"/>
          <w:sz w:val="28"/>
          <w:szCs w:val="28"/>
        </w:rPr>
      </w:pPr>
      <w:r>
        <w:rPr>
          <w:rFonts w:hint="eastAsia"/>
          <w:sz w:val="28"/>
          <w:szCs w:val="28"/>
        </w:rPr>
        <w:t>- be a high school graduate (at least) under the age of 45 when applying for general scholar programs;</w:t>
      </w:r>
    </w:p>
    <w:p>
      <w:pPr>
        <w:rPr>
          <w:rFonts w:hint="eastAsia"/>
          <w:sz w:val="28"/>
          <w:szCs w:val="28"/>
        </w:rPr>
      </w:pPr>
    </w:p>
    <w:p>
      <w:pPr>
        <w:rPr>
          <w:rFonts w:hint="eastAsia"/>
          <w:sz w:val="28"/>
          <w:szCs w:val="28"/>
        </w:rPr>
      </w:pPr>
      <w:r>
        <w:rPr>
          <w:rFonts w:hint="eastAsia"/>
          <w:sz w:val="28"/>
          <w:szCs w:val="28"/>
        </w:rPr>
        <w:t>- be a master’s degree holder or an associate professor (or above) under the age of 50 when applying for senior scholar programs.</w:t>
      </w:r>
    </w:p>
    <w:p>
      <w:pPr>
        <w:rPr>
          <w:rFonts w:hint="eastAsia"/>
          <w:sz w:val="28"/>
          <w:szCs w:val="28"/>
        </w:rPr>
      </w:pPr>
    </w:p>
    <w:p>
      <w:pPr>
        <w:rPr>
          <w:rFonts w:hint="eastAsia"/>
          <w:sz w:val="28"/>
          <w:szCs w:val="28"/>
        </w:rPr>
      </w:pPr>
      <w:r>
        <w:rPr>
          <w:rFonts w:hint="eastAsia"/>
          <w:sz w:val="28"/>
          <w:szCs w:val="28"/>
        </w:rPr>
        <w:t>- have acquired the Chinese proficiency of HSK Level 3 when applying for Chinese taught undergraduate or general scholar programs (studying Chinese language are exempted);</w:t>
      </w:r>
    </w:p>
    <w:p>
      <w:pPr>
        <w:rPr>
          <w:rFonts w:hint="eastAsia"/>
          <w:sz w:val="28"/>
          <w:szCs w:val="28"/>
        </w:rPr>
      </w:pPr>
    </w:p>
    <w:p>
      <w:pPr>
        <w:rPr>
          <w:rFonts w:hint="eastAsia"/>
          <w:sz w:val="28"/>
          <w:szCs w:val="28"/>
        </w:rPr>
      </w:pPr>
      <w:r>
        <w:rPr>
          <w:rFonts w:hint="eastAsia"/>
          <w:sz w:val="28"/>
          <w:szCs w:val="28"/>
        </w:rPr>
        <w:t>- have acquired the Chinese proficiency of HSK Level 3 when applying for Chinese taught senior scholar programs;</w:t>
      </w:r>
    </w:p>
    <w:p>
      <w:pPr>
        <w:rPr>
          <w:rFonts w:hint="eastAsia"/>
          <w:sz w:val="28"/>
          <w:szCs w:val="28"/>
        </w:rPr>
      </w:pPr>
    </w:p>
    <w:p>
      <w:pPr>
        <w:rPr>
          <w:rFonts w:hint="eastAsia"/>
          <w:sz w:val="28"/>
          <w:szCs w:val="28"/>
        </w:rPr>
      </w:pPr>
      <w:r>
        <w:rPr>
          <w:rFonts w:hint="eastAsia"/>
          <w:sz w:val="28"/>
          <w:szCs w:val="28"/>
        </w:rPr>
        <w:t>- meet the admission requirements of the applied universities in terms of academic ability,language proficiency and other relevant criterial.</w:t>
      </w:r>
    </w:p>
    <w:p>
      <w:pPr>
        <w:rPr>
          <w:rFonts w:hint="eastAsia"/>
          <w:sz w:val="28"/>
          <w:szCs w:val="28"/>
        </w:rPr>
      </w:pPr>
    </w:p>
    <w:p>
      <w:pPr>
        <w:rPr>
          <w:rFonts w:hint="eastAsia"/>
          <w:sz w:val="28"/>
          <w:szCs w:val="28"/>
        </w:rPr>
      </w:pPr>
      <w:r>
        <w:rPr>
          <w:rFonts w:hint="eastAsia"/>
          <w:sz w:val="28"/>
          <w:szCs w:val="28"/>
        </w:rPr>
        <w:t>NOTE: According to the regulations of CGS, students currently doing a degree in China cannot enjoy the status as general or senior scholars at the same time.</w:t>
      </w:r>
    </w:p>
    <w:p>
      <w:pPr>
        <w:rPr>
          <w:rFonts w:hint="eastAsia"/>
          <w:sz w:val="28"/>
          <w:szCs w:val="28"/>
        </w:rPr>
      </w:pPr>
    </w:p>
    <w:p>
      <w:pPr>
        <w:rPr>
          <w:rFonts w:hint="eastAsia"/>
          <w:sz w:val="28"/>
          <w:szCs w:val="28"/>
        </w:rPr>
      </w:pPr>
      <w:r>
        <w:rPr>
          <w:rFonts w:hint="eastAsia"/>
          <w:sz w:val="28"/>
          <w:szCs w:val="28"/>
        </w:rPr>
        <w:t>Ⅲ. Application Documents</w:t>
      </w:r>
    </w:p>
    <w:p>
      <w:pPr>
        <w:rPr>
          <w:rFonts w:hint="eastAsia"/>
          <w:sz w:val="28"/>
          <w:szCs w:val="28"/>
        </w:rPr>
      </w:pPr>
    </w:p>
    <w:p>
      <w:pPr>
        <w:rPr>
          <w:rFonts w:hint="eastAsia"/>
          <w:sz w:val="28"/>
          <w:szCs w:val="28"/>
        </w:rPr>
      </w:pPr>
      <w:r>
        <w:rPr>
          <w:rFonts w:hint="eastAsia"/>
          <w:sz w:val="28"/>
          <w:szCs w:val="28"/>
        </w:rPr>
        <w:t>Applicants need to submit documents online:</w:t>
      </w:r>
    </w:p>
    <w:p>
      <w:pPr>
        <w:rPr>
          <w:rFonts w:hint="eastAsia"/>
          <w:sz w:val="28"/>
          <w:szCs w:val="28"/>
        </w:rPr>
      </w:pPr>
    </w:p>
    <w:p>
      <w:pPr>
        <w:rPr>
          <w:rFonts w:hint="eastAsia"/>
          <w:sz w:val="28"/>
          <w:szCs w:val="28"/>
        </w:rPr>
      </w:pPr>
      <w:r>
        <w:rPr>
          <w:rFonts w:hint="eastAsia"/>
          <w:sz w:val="28"/>
          <w:szCs w:val="28"/>
        </w:rPr>
        <w:t>a) Application Form for Chinese Government Scholarship</w:t>
      </w:r>
    </w:p>
    <w:p>
      <w:pPr>
        <w:rPr>
          <w:rFonts w:hint="eastAsia"/>
          <w:sz w:val="28"/>
          <w:szCs w:val="28"/>
        </w:rPr>
      </w:pPr>
      <w:r>
        <w:rPr>
          <w:rFonts w:hint="eastAsia"/>
          <w:sz w:val="28"/>
          <w:szCs w:val="28"/>
        </w:rPr>
        <w:t>Only English or Chinese are accepted for the online application. The Application Form will be created automatically after the correct filling. The link of online system is https://studyinchina.csc.edu.cn/#/login and agency number (Embassy of the People's Republic of China in Malaysia) is 4581. Instructions of the online application is in the attachment（Appedix 1）.</w:t>
      </w:r>
    </w:p>
    <w:p>
      <w:pPr>
        <w:rPr>
          <w:rFonts w:hint="eastAsia"/>
          <w:sz w:val="28"/>
          <w:szCs w:val="28"/>
        </w:rPr>
      </w:pPr>
    </w:p>
    <w:p>
      <w:pPr>
        <w:rPr>
          <w:rFonts w:hint="eastAsia"/>
          <w:sz w:val="28"/>
          <w:szCs w:val="28"/>
        </w:rPr>
      </w:pPr>
      <w:r>
        <w:rPr>
          <w:rFonts w:hint="eastAsia"/>
          <w:sz w:val="28"/>
          <w:szCs w:val="28"/>
        </w:rPr>
        <w:t>b) Copy of Passport Home Page</w:t>
      </w:r>
    </w:p>
    <w:p>
      <w:pPr>
        <w:rPr>
          <w:rFonts w:hint="eastAsia"/>
          <w:sz w:val="28"/>
          <w:szCs w:val="28"/>
        </w:rPr>
      </w:pPr>
      <w:r>
        <w:rPr>
          <w:rFonts w:hint="eastAsia"/>
          <w:sz w:val="28"/>
          <w:szCs w:val="28"/>
        </w:rPr>
        <w:t xml:space="preserve">Passport Home Page: Applicants are required to submit a clear scanned copy of the information page of their ordinary passports. If the validity period of the currently held passport is less than 12 months (calculated from the expected start date of study), please renew the passport and use it to complete the scholarship application. An applicant who fails to apply for a passport due to objective reasons may submit valid documentation or documentary evidence that carries information about the full English name, gender, nationality and date of birth of the applicant upon the approval of the application receiving agency; </w:t>
      </w:r>
    </w:p>
    <w:p>
      <w:pPr>
        <w:rPr>
          <w:rFonts w:hint="eastAsia"/>
          <w:sz w:val="28"/>
          <w:szCs w:val="28"/>
        </w:rPr>
      </w:pPr>
    </w:p>
    <w:p>
      <w:pPr>
        <w:rPr>
          <w:rFonts w:hint="eastAsia"/>
          <w:sz w:val="28"/>
          <w:szCs w:val="28"/>
        </w:rPr>
      </w:pPr>
      <w:r>
        <w:rPr>
          <w:rFonts w:hint="eastAsia"/>
          <w:sz w:val="28"/>
          <w:szCs w:val="28"/>
        </w:rPr>
        <w:t>c) Notarized highest diploma</w:t>
      </w:r>
    </w:p>
    <w:p>
      <w:pPr>
        <w:rPr>
          <w:rFonts w:hint="eastAsia"/>
          <w:sz w:val="28"/>
          <w:szCs w:val="28"/>
        </w:rPr>
      </w:pPr>
      <w:r>
        <w:rPr>
          <w:rFonts w:hint="eastAsia"/>
          <w:sz w:val="28"/>
          <w:szCs w:val="28"/>
        </w:rPr>
        <w:t>Prospective diploma winners must submit official proof of student status by their current school. Documents in languages other than Chinese or English must be attached with notarized Chinese or English translations.</w:t>
      </w:r>
    </w:p>
    <w:p>
      <w:pPr>
        <w:rPr>
          <w:rFonts w:hint="eastAsia"/>
          <w:sz w:val="28"/>
          <w:szCs w:val="28"/>
        </w:rPr>
      </w:pPr>
    </w:p>
    <w:p>
      <w:pPr>
        <w:rPr>
          <w:rFonts w:hint="eastAsia"/>
          <w:sz w:val="28"/>
          <w:szCs w:val="28"/>
        </w:rPr>
      </w:pPr>
      <w:r>
        <w:rPr>
          <w:rFonts w:hint="eastAsia"/>
          <w:sz w:val="28"/>
          <w:szCs w:val="28"/>
        </w:rPr>
        <w:t>*Please go to "Notary Public" or "Commissioner for Oaths" for notarization.</w:t>
      </w:r>
    </w:p>
    <w:p>
      <w:pPr>
        <w:rPr>
          <w:rFonts w:hint="eastAsia"/>
          <w:sz w:val="28"/>
          <w:szCs w:val="28"/>
        </w:rPr>
      </w:pPr>
    </w:p>
    <w:p>
      <w:pPr>
        <w:rPr>
          <w:rFonts w:hint="eastAsia"/>
          <w:sz w:val="28"/>
          <w:szCs w:val="28"/>
        </w:rPr>
      </w:pPr>
      <w:r>
        <w:rPr>
          <w:rFonts w:hint="eastAsia"/>
          <w:sz w:val="28"/>
          <w:szCs w:val="28"/>
        </w:rPr>
        <w:t>d) Academic transcripts</w:t>
      </w:r>
    </w:p>
    <w:p>
      <w:pPr>
        <w:rPr>
          <w:rFonts w:hint="eastAsia"/>
          <w:sz w:val="28"/>
          <w:szCs w:val="28"/>
        </w:rPr>
      </w:pPr>
      <w:r>
        <w:rPr>
          <w:rFonts w:hint="eastAsia"/>
          <w:sz w:val="28"/>
          <w:szCs w:val="28"/>
        </w:rPr>
        <w:t>Transcripts in languages other than Chinese or English must be attached with notarized Chinese or English translations.</w:t>
      </w:r>
    </w:p>
    <w:p>
      <w:pPr>
        <w:rPr>
          <w:rFonts w:hint="eastAsia"/>
          <w:sz w:val="28"/>
          <w:szCs w:val="28"/>
        </w:rPr>
      </w:pPr>
    </w:p>
    <w:p>
      <w:pPr>
        <w:rPr>
          <w:rFonts w:hint="eastAsia"/>
          <w:sz w:val="28"/>
          <w:szCs w:val="28"/>
        </w:rPr>
      </w:pPr>
      <w:r>
        <w:rPr>
          <w:rFonts w:hint="eastAsia"/>
          <w:sz w:val="28"/>
          <w:szCs w:val="28"/>
        </w:rPr>
        <w:t>*Please go to "Notary Public" or "Commissioner for Oaths" for notarization.</w:t>
      </w:r>
    </w:p>
    <w:p>
      <w:pPr>
        <w:rPr>
          <w:rFonts w:hint="eastAsia"/>
          <w:sz w:val="28"/>
          <w:szCs w:val="28"/>
        </w:rPr>
      </w:pPr>
    </w:p>
    <w:p>
      <w:pPr>
        <w:rPr>
          <w:rFonts w:hint="eastAsia"/>
          <w:sz w:val="28"/>
          <w:szCs w:val="28"/>
        </w:rPr>
      </w:pPr>
      <w:r>
        <w:rPr>
          <w:rFonts w:hint="eastAsia"/>
          <w:sz w:val="28"/>
          <w:szCs w:val="28"/>
        </w:rPr>
        <w:t>e) Language qualification certificates</w:t>
      </w:r>
    </w:p>
    <w:p>
      <w:pPr>
        <w:rPr>
          <w:rFonts w:hint="eastAsia"/>
          <w:sz w:val="28"/>
          <w:szCs w:val="28"/>
        </w:rPr>
      </w:pPr>
      <w:r>
        <w:rPr>
          <w:rFonts w:hint="eastAsia"/>
          <w:sz w:val="28"/>
          <w:szCs w:val="28"/>
        </w:rPr>
        <w:t>Applicants for Chinese-taught programs must submit valid HSK reports in accordance with the corresponding Chinese proficiency requirements. Applicants for other language-taught programs shall provide relevant language proficiency certificates according to the universities’ requirements, like IELTS or TOFEL report.</w:t>
      </w:r>
    </w:p>
    <w:p>
      <w:pPr>
        <w:rPr>
          <w:rFonts w:hint="eastAsia"/>
          <w:sz w:val="28"/>
          <w:szCs w:val="28"/>
        </w:rPr>
      </w:pPr>
    </w:p>
    <w:p>
      <w:pPr>
        <w:rPr>
          <w:rFonts w:hint="eastAsia"/>
          <w:sz w:val="28"/>
          <w:szCs w:val="28"/>
        </w:rPr>
      </w:pPr>
      <w:r>
        <w:rPr>
          <w:rFonts w:hint="eastAsia"/>
          <w:sz w:val="28"/>
          <w:szCs w:val="28"/>
        </w:rPr>
        <w:t>f) A Study Plan or Research Proposal in Chinese or English</w:t>
      </w:r>
    </w:p>
    <w:p>
      <w:pPr>
        <w:rPr>
          <w:rFonts w:hint="eastAsia"/>
          <w:sz w:val="28"/>
          <w:szCs w:val="28"/>
        </w:rPr>
      </w:pPr>
      <w:r>
        <w:rPr>
          <w:rFonts w:hint="eastAsia"/>
          <w:sz w:val="28"/>
          <w:szCs w:val="28"/>
        </w:rPr>
        <w:t>A minimum of 500 words for general/senior scholar program applicants.</w:t>
      </w:r>
    </w:p>
    <w:p>
      <w:pPr>
        <w:rPr>
          <w:rFonts w:hint="eastAsia"/>
          <w:sz w:val="28"/>
          <w:szCs w:val="28"/>
        </w:rPr>
      </w:pPr>
    </w:p>
    <w:p>
      <w:pPr>
        <w:rPr>
          <w:rFonts w:hint="eastAsia"/>
          <w:sz w:val="28"/>
          <w:szCs w:val="28"/>
        </w:rPr>
      </w:pPr>
      <w:r>
        <w:rPr>
          <w:rFonts w:hint="eastAsia"/>
          <w:sz w:val="28"/>
          <w:szCs w:val="28"/>
        </w:rPr>
        <w:t>g) Recommendation letters</w:t>
      </w:r>
    </w:p>
    <w:p>
      <w:pPr>
        <w:rPr>
          <w:rFonts w:hint="eastAsia"/>
          <w:sz w:val="28"/>
          <w:szCs w:val="28"/>
        </w:rPr>
      </w:pPr>
      <w:r>
        <w:rPr>
          <w:rFonts w:hint="eastAsia"/>
          <w:sz w:val="28"/>
          <w:szCs w:val="28"/>
        </w:rPr>
        <w:t>Applicants for senior scholar programs must submit two letters of recommendation in Chinese or English from professors or associate professors.</w:t>
      </w:r>
    </w:p>
    <w:p>
      <w:pPr>
        <w:rPr>
          <w:rFonts w:hint="eastAsia"/>
          <w:sz w:val="28"/>
          <w:szCs w:val="28"/>
        </w:rPr>
      </w:pPr>
    </w:p>
    <w:p>
      <w:pPr>
        <w:rPr>
          <w:rFonts w:hint="eastAsia"/>
          <w:sz w:val="28"/>
          <w:szCs w:val="28"/>
        </w:rPr>
      </w:pPr>
      <w:r>
        <w:rPr>
          <w:rFonts w:hint="eastAsia"/>
          <w:sz w:val="28"/>
          <w:szCs w:val="28"/>
        </w:rPr>
        <w:t>h) Foreigner physical examination form (photocopy)</w:t>
      </w:r>
    </w:p>
    <w:p>
      <w:pPr>
        <w:rPr>
          <w:rFonts w:hint="eastAsia"/>
          <w:sz w:val="28"/>
          <w:szCs w:val="28"/>
        </w:rPr>
      </w:pPr>
      <w:r>
        <w:rPr>
          <w:rFonts w:hint="eastAsia"/>
          <w:sz w:val="28"/>
          <w:szCs w:val="28"/>
        </w:rPr>
        <w:t>Applicants planning to stay in China for more than 6 months must submit a photocopy of the Foreigner Physical Examination Form completed in English (the original copy should be kept by the applicant. The form is designed by the Chinese quarantine authority and can be obtained from the dispatching authority. 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w:t>
      </w:r>
    </w:p>
    <w:p>
      <w:pPr>
        <w:rPr>
          <w:rFonts w:hint="eastAsia"/>
          <w:sz w:val="28"/>
          <w:szCs w:val="28"/>
        </w:rPr>
      </w:pPr>
    </w:p>
    <w:p>
      <w:pPr>
        <w:rPr>
          <w:rFonts w:hint="eastAsia"/>
          <w:sz w:val="28"/>
          <w:szCs w:val="28"/>
        </w:rPr>
      </w:pPr>
      <w:r>
        <w:rPr>
          <w:rFonts w:hint="eastAsia"/>
          <w:sz w:val="28"/>
          <w:szCs w:val="28"/>
        </w:rPr>
        <w:t>i) Non-Criminal record report</w:t>
      </w:r>
    </w:p>
    <w:p>
      <w:pPr>
        <w:rPr>
          <w:rFonts w:hint="eastAsia"/>
          <w:sz w:val="28"/>
          <w:szCs w:val="28"/>
        </w:rPr>
      </w:pPr>
      <w:r>
        <w:rPr>
          <w:rFonts w:hint="eastAsia"/>
          <w:sz w:val="28"/>
          <w:szCs w:val="28"/>
        </w:rPr>
        <w:t>The applicant shall submit a valid certificate of Non-Criminal Record issued by the local public security authority, usually issued within 6 months prior to the submission date of the application.</w:t>
      </w:r>
    </w:p>
    <w:p>
      <w:pPr>
        <w:rPr>
          <w:rFonts w:hint="eastAsia"/>
          <w:sz w:val="28"/>
          <w:szCs w:val="28"/>
        </w:rPr>
      </w:pPr>
    </w:p>
    <w:p>
      <w:pPr>
        <w:rPr>
          <w:rFonts w:hint="eastAsia"/>
          <w:sz w:val="28"/>
          <w:szCs w:val="28"/>
        </w:rPr>
      </w:pPr>
      <w:r>
        <w:rPr>
          <w:rFonts w:hint="eastAsia"/>
          <w:sz w:val="28"/>
          <w:szCs w:val="28"/>
        </w:rPr>
        <w:t xml:space="preserve">j) Pre-admission letter </w:t>
      </w:r>
    </w:p>
    <w:p>
      <w:pPr>
        <w:rPr>
          <w:rFonts w:hint="eastAsia"/>
          <w:sz w:val="28"/>
          <w:szCs w:val="28"/>
        </w:rPr>
      </w:pPr>
      <w:r>
        <w:rPr>
          <w:rFonts w:hint="eastAsia"/>
          <w:sz w:val="28"/>
          <w:szCs w:val="28"/>
        </w:rPr>
        <w:t xml:space="preserve">   Pre-Admission Documents. All applicants must provide a pre-admission document issued by the universities applying. Pre-admission documents include pre-admission notice issued by the international students admission department or invitation letter from the schools or professors, etc. </w:t>
      </w:r>
    </w:p>
    <w:p>
      <w:pPr>
        <w:rPr>
          <w:rFonts w:hint="eastAsia"/>
          <w:sz w:val="28"/>
          <w:szCs w:val="28"/>
        </w:rPr>
      </w:pPr>
    </w:p>
    <w:p>
      <w:pPr>
        <w:rPr>
          <w:rFonts w:hint="eastAsia"/>
          <w:sz w:val="28"/>
          <w:szCs w:val="28"/>
        </w:rPr>
      </w:pPr>
      <w:r>
        <w:rPr>
          <w:rFonts w:hint="eastAsia"/>
          <w:sz w:val="28"/>
          <w:szCs w:val="28"/>
        </w:rPr>
        <w:t>k) Example of Art (if applicable)</w:t>
      </w:r>
    </w:p>
    <w:p>
      <w:pPr>
        <w:rPr>
          <w:rFonts w:hint="eastAsia"/>
          <w:sz w:val="28"/>
          <w:szCs w:val="28"/>
        </w:rPr>
      </w:pPr>
      <w:r>
        <w:rPr>
          <w:rFonts w:hint="eastAsia"/>
          <w:sz w:val="28"/>
          <w:szCs w:val="28"/>
        </w:rPr>
        <w:t>To apply for art or design related majors, applicants could submit their own works through “Example of Art/Other Supporting Documents” in the system. Applicants could also provide such materials to the applied universities directly in other ways.</w:t>
      </w:r>
    </w:p>
    <w:p>
      <w:pPr>
        <w:rPr>
          <w:rFonts w:hint="eastAsia"/>
          <w:sz w:val="28"/>
          <w:szCs w:val="28"/>
        </w:rPr>
      </w:pPr>
    </w:p>
    <w:p>
      <w:pPr>
        <w:rPr>
          <w:rFonts w:hint="eastAsia"/>
          <w:sz w:val="28"/>
          <w:szCs w:val="28"/>
        </w:rPr>
      </w:pPr>
      <w:r>
        <w:rPr>
          <w:rFonts w:hint="eastAsia"/>
          <w:sz w:val="28"/>
          <w:szCs w:val="28"/>
        </w:rPr>
        <w:t>l) Other legal documents (if applicable)</w:t>
      </w:r>
    </w:p>
    <w:p>
      <w:pPr>
        <w:rPr>
          <w:rFonts w:hint="eastAsia"/>
          <w:sz w:val="28"/>
          <w:szCs w:val="28"/>
        </w:rPr>
      </w:pPr>
      <w:r>
        <w:rPr>
          <w:rFonts w:hint="eastAsia"/>
          <w:sz w:val="28"/>
          <w:szCs w:val="28"/>
        </w:rPr>
        <w:t>Applicants under the age of 18 should submit the valid documents of their legal guardians in China.</w:t>
      </w:r>
    </w:p>
    <w:p>
      <w:pPr>
        <w:rPr>
          <w:rFonts w:hint="eastAsia"/>
          <w:sz w:val="28"/>
          <w:szCs w:val="28"/>
        </w:rPr>
      </w:pPr>
    </w:p>
    <w:p>
      <w:pPr>
        <w:rPr>
          <w:rFonts w:hint="eastAsia"/>
          <w:sz w:val="28"/>
          <w:szCs w:val="28"/>
        </w:rPr>
      </w:pPr>
      <w:r>
        <w:rPr>
          <w:rFonts w:hint="eastAsia"/>
          <w:sz w:val="28"/>
          <w:szCs w:val="28"/>
        </w:rPr>
        <w:t>Reminder: Uploaded supporting documents must be clear, authentic and valid. Applicants are recommended to use professional device to scan the relevant documents. Applicants shall bear the consequences caused by unclear or unidentifiable uploaded materials.</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Ⅳ.Time Frames</w:t>
      </w:r>
    </w:p>
    <w:p>
      <w:pPr>
        <w:rPr>
          <w:rFonts w:hint="eastAsia"/>
          <w:sz w:val="28"/>
          <w:szCs w:val="28"/>
        </w:rPr>
      </w:pPr>
    </w:p>
    <w:p>
      <w:pPr>
        <w:rPr>
          <w:rFonts w:hint="eastAsia"/>
          <w:sz w:val="28"/>
          <w:szCs w:val="28"/>
        </w:rPr>
      </w:pPr>
      <w:r>
        <w:rPr>
          <w:rFonts w:hint="eastAsia"/>
          <w:sz w:val="28"/>
          <w:szCs w:val="28"/>
        </w:rPr>
        <w:t>1. From today to February 1st 2026: Applicants submit online application (our Agency Number is 4581，Scholarship Type is A), contact and apply for your favorite Chinese universities. Please send an email to the Embassy when finish your online application. The subject of your email should be "Chinese Government Scholarship Application + your name" . Please make sure to finish your online applications and email us before February 1st 2026.</w:t>
      </w:r>
    </w:p>
    <w:p>
      <w:pPr>
        <w:rPr>
          <w:rFonts w:hint="eastAsia"/>
          <w:sz w:val="28"/>
          <w:szCs w:val="28"/>
        </w:rPr>
      </w:pPr>
    </w:p>
    <w:p>
      <w:pPr>
        <w:rPr>
          <w:rFonts w:hint="eastAsia"/>
          <w:sz w:val="28"/>
          <w:szCs w:val="28"/>
        </w:rPr>
      </w:pPr>
      <w:r>
        <w:rPr>
          <w:rFonts w:hint="eastAsia"/>
          <w:sz w:val="28"/>
          <w:szCs w:val="28"/>
        </w:rPr>
        <w:t>2. February to March 2026: Reviews application documents, and then the embassy sends all recommended applications to China Scholarship Council for final review.</w:t>
      </w:r>
    </w:p>
    <w:p>
      <w:pPr>
        <w:rPr>
          <w:rFonts w:hint="eastAsia"/>
          <w:sz w:val="28"/>
          <w:szCs w:val="28"/>
        </w:rPr>
      </w:pPr>
    </w:p>
    <w:p>
      <w:pPr>
        <w:rPr>
          <w:rFonts w:hint="eastAsia"/>
          <w:sz w:val="28"/>
          <w:szCs w:val="28"/>
        </w:rPr>
      </w:pPr>
      <w:r>
        <w:rPr>
          <w:rFonts w:hint="eastAsia"/>
          <w:sz w:val="28"/>
          <w:szCs w:val="28"/>
        </w:rPr>
        <w:t>3. March to July 2026: China Scholarship Council confirm the candidates' application and send admission letters on system. Scholarship winners will receive Email notice to get the admission letter and JW201 visa form and prepare for studying in China.</w:t>
      </w:r>
    </w:p>
    <w:p>
      <w:pPr>
        <w:rPr>
          <w:rFonts w:hint="eastAsia"/>
          <w:sz w:val="28"/>
          <w:szCs w:val="28"/>
        </w:rPr>
      </w:pPr>
    </w:p>
    <w:p>
      <w:pPr>
        <w:rPr>
          <w:rFonts w:hint="eastAsia"/>
          <w:sz w:val="28"/>
          <w:szCs w:val="28"/>
        </w:rPr>
      </w:pPr>
      <w:r>
        <w:rPr>
          <w:rFonts w:hint="eastAsia"/>
          <w:sz w:val="28"/>
          <w:szCs w:val="28"/>
        </w:rPr>
        <w:t>Ⅴ.Q&amp;As</w:t>
      </w:r>
    </w:p>
    <w:p>
      <w:pPr>
        <w:rPr>
          <w:rFonts w:hint="eastAsia"/>
          <w:sz w:val="28"/>
          <w:szCs w:val="28"/>
        </w:rPr>
      </w:pPr>
    </w:p>
    <w:p>
      <w:pPr>
        <w:rPr>
          <w:rFonts w:hint="eastAsia"/>
          <w:sz w:val="28"/>
          <w:szCs w:val="28"/>
        </w:rPr>
      </w:pPr>
      <w:r>
        <w:rPr>
          <w:rFonts w:hint="eastAsia"/>
          <w:sz w:val="28"/>
          <w:szCs w:val="28"/>
        </w:rPr>
        <w:t>1. Q: What are the categories and coverage of Chinese Government Scholarships?</w:t>
      </w:r>
    </w:p>
    <w:p>
      <w:pPr>
        <w:rPr>
          <w:rFonts w:hint="eastAsia"/>
          <w:sz w:val="28"/>
          <w:szCs w:val="28"/>
        </w:rPr>
      </w:pPr>
      <w:r>
        <w:rPr>
          <w:rFonts w:hint="eastAsia"/>
          <w:sz w:val="28"/>
          <w:szCs w:val="28"/>
        </w:rPr>
        <w:t>A: Please refer to “Campus China ”-Application Guide for Chinese Government Scholarship for the introduction of Chinese Government Scholarships.</w:t>
      </w:r>
    </w:p>
    <w:p>
      <w:pPr>
        <w:rPr>
          <w:rFonts w:hint="eastAsia"/>
          <w:sz w:val="28"/>
          <w:szCs w:val="28"/>
        </w:rPr>
      </w:pPr>
      <w:r>
        <w:rPr>
          <w:rFonts w:hint="eastAsia"/>
          <w:sz w:val="28"/>
          <w:szCs w:val="28"/>
        </w:rPr>
        <w:t>(https://www.campuschina.org)</w:t>
      </w:r>
    </w:p>
    <w:p>
      <w:pPr>
        <w:rPr>
          <w:rFonts w:hint="eastAsia"/>
          <w:sz w:val="28"/>
          <w:szCs w:val="28"/>
        </w:rPr>
      </w:pPr>
      <w:r>
        <w:rPr>
          <w:rFonts w:hint="eastAsia"/>
          <w:sz w:val="28"/>
          <w:szCs w:val="28"/>
        </w:rPr>
        <w:t>Please note that Embassy of the People's Republic of China in Malaysia is only responsible for the recommendation of "Bilateral Program" and the agency number for online application in 4581，Scholar program type in A. Application for other scholarships goes to other receiving agencies.</w:t>
      </w:r>
    </w:p>
    <w:p>
      <w:pPr>
        <w:rPr>
          <w:rFonts w:hint="eastAsia"/>
          <w:sz w:val="28"/>
          <w:szCs w:val="28"/>
        </w:rPr>
      </w:pPr>
    </w:p>
    <w:p>
      <w:pPr>
        <w:rPr>
          <w:rFonts w:hint="eastAsia"/>
          <w:sz w:val="28"/>
          <w:szCs w:val="28"/>
        </w:rPr>
      </w:pPr>
      <w:r>
        <w:rPr>
          <w:rFonts w:hint="eastAsia"/>
          <w:sz w:val="28"/>
          <w:szCs w:val="28"/>
        </w:rPr>
        <w:t>2. Q: Which Chinese universities are under the Chinese Government Scholarship programs?</w:t>
      </w:r>
    </w:p>
    <w:p>
      <w:pPr>
        <w:rPr>
          <w:rFonts w:hint="eastAsia"/>
          <w:sz w:val="28"/>
          <w:szCs w:val="28"/>
        </w:rPr>
      </w:pPr>
      <w:r>
        <w:rPr>
          <w:rFonts w:hint="eastAsia"/>
          <w:sz w:val="28"/>
          <w:szCs w:val="28"/>
        </w:rPr>
        <w:t>A:Please refer to “Campus China” official site (http://www.campuschina.org) for programs and universities available.</w:t>
      </w:r>
    </w:p>
    <w:p>
      <w:pPr>
        <w:rPr>
          <w:rFonts w:hint="eastAsia"/>
          <w:sz w:val="28"/>
          <w:szCs w:val="28"/>
        </w:rPr>
      </w:pPr>
    </w:p>
    <w:p>
      <w:pPr>
        <w:rPr>
          <w:rFonts w:hint="eastAsia"/>
          <w:sz w:val="28"/>
          <w:szCs w:val="28"/>
        </w:rPr>
      </w:pPr>
      <w:r>
        <w:rPr>
          <w:rFonts w:hint="eastAsia"/>
          <w:sz w:val="28"/>
          <w:szCs w:val="28"/>
        </w:rPr>
        <w:t>3. Q: Do I have to register for Chinese-taught programs?</w:t>
      </w:r>
    </w:p>
    <w:p>
      <w:pPr>
        <w:rPr>
          <w:rFonts w:hint="eastAsia"/>
          <w:sz w:val="28"/>
          <w:szCs w:val="28"/>
        </w:rPr>
      </w:pPr>
      <w:r>
        <w:rPr>
          <w:rFonts w:hint="eastAsia"/>
          <w:sz w:val="28"/>
          <w:szCs w:val="28"/>
        </w:rPr>
        <w:t>A:Applicants may check “Universities &amp; Programs” by visiting “Campus China”(https://www.campuschina.org/universities/index.html) to find your interested program. Applicants applying for programs teaching in Chinese must provide HSK3 certificate. Applicants applying for Chinese language studies (general scholar program) do not need to provide HSK certificate.</w:t>
      </w:r>
    </w:p>
    <w:p>
      <w:pPr>
        <w:rPr>
          <w:rFonts w:hint="eastAsia"/>
          <w:sz w:val="28"/>
          <w:szCs w:val="28"/>
        </w:rPr>
      </w:pPr>
      <w:r>
        <w:rPr>
          <w:rFonts w:hint="eastAsia"/>
          <w:sz w:val="28"/>
          <w:szCs w:val="28"/>
        </w:rPr>
        <w:t> </w:t>
      </w:r>
    </w:p>
    <w:p>
      <w:pPr>
        <w:rPr>
          <w:rFonts w:hint="eastAsia"/>
          <w:sz w:val="28"/>
          <w:szCs w:val="28"/>
        </w:rPr>
      </w:pPr>
    </w:p>
    <w:p>
      <w:pPr>
        <w:rPr>
          <w:rFonts w:hint="eastAsia"/>
          <w:sz w:val="28"/>
          <w:szCs w:val="28"/>
        </w:rPr>
      </w:pPr>
      <w:r>
        <w:rPr>
          <w:rFonts w:hint="eastAsia"/>
          <w:sz w:val="28"/>
          <w:szCs w:val="28"/>
        </w:rPr>
        <w:t>4. Q: Is the Foreigner Physical Examination Form a necessary document?</w:t>
      </w:r>
    </w:p>
    <w:p>
      <w:pPr>
        <w:rPr>
          <w:rFonts w:hint="eastAsia"/>
          <w:sz w:val="28"/>
          <w:szCs w:val="28"/>
        </w:rPr>
      </w:pPr>
      <w:r>
        <w:rPr>
          <w:rFonts w:hint="eastAsia"/>
          <w:sz w:val="28"/>
          <w:szCs w:val="28"/>
        </w:rPr>
        <w:t>A: Yes. Applicants planning to stay in China for more than 6 months must submit a photocopy of the Foreigner Physical Examination Form completed in English (The original copy should be kept by the applicant). The form designed by the Chinese quarantine authority can be downloaded from the attachment. The Embassy do not have designated physical examination, please consult the hospitals for their qualification.</w:t>
      </w:r>
    </w:p>
    <w:p>
      <w:pPr>
        <w:rPr>
          <w:rFonts w:hint="eastAsia"/>
          <w:sz w:val="28"/>
          <w:szCs w:val="28"/>
        </w:rPr>
      </w:pPr>
      <w:r>
        <w:rPr>
          <w:rFonts w:hint="eastAsia"/>
          <w:sz w:val="28"/>
          <w:szCs w:val="28"/>
        </w:rPr>
        <w:t>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 (within 6 months before March, 2026).</w:t>
      </w:r>
    </w:p>
    <w:p>
      <w:pPr>
        <w:rPr>
          <w:rFonts w:hint="eastAsia"/>
          <w:sz w:val="28"/>
          <w:szCs w:val="28"/>
        </w:rPr>
      </w:pPr>
      <w:r>
        <w:rPr>
          <w:rFonts w:hint="eastAsia"/>
          <w:sz w:val="28"/>
          <w:szCs w:val="28"/>
        </w:rPr>
        <w:t>Applicants with Residence Permit for Foreigner in the People's Republic of China should also submit valid Foreigner Physical Examination Form.</w:t>
      </w:r>
    </w:p>
    <w:p>
      <w:pPr>
        <w:rPr>
          <w:rFonts w:hint="eastAsia"/>
          <w:sz w:val="28"/>
          <w:szCs w:val="28"/>
        </w:rPr>
      </w:pPr>
    </w:p>
    <w:p>
      <w:pPr>
        <w:rPr>
          <w:rFonts w:hint="eastAsia"/>
          <w:sz w:val="28"/>
          <w:szCs w:val="28"/>
        </w:rPr>
      </w:pPr>
      <w:r>
        <w:rPr>
          <w:rFonts w:hint="eastAsia"/>
          <w:sz w:val="28"/>
          <w:szCs w:val="28"/>
        </w:rPr>
        <w:t>5. Q: Can I apply for more than one scholarship program?</w:t>
      </w:r>
    </w:p>
    <w:p>
      <w:pPr>
        <w:rPr>
          <w:rFonts w:hint="eastAsia"/>
          <w:sz w:val="28"/>
          <w:szCs w:val="28"/>
        </w:rPr>
      </w:pPr>
      <w:r>
        <w:rPr>
          <w:rFonts w:hint="eastAsia"/>
          <w:sz w:val="28"/>
          <w:szCs w:val="28"/>
        </w:rPr>
        <w:t>A: Yes. However, each scholarship recipient can be granted with no more than one scholarship.</w:t>
      </w:r>
    </w:p>
    <w:p>
      <w:pPr>
        <w:rPr>
          <w:rFonts w:hint="eastAsia"/>
          <w:sz w:val="28"/>
          <w:szCs w:val="28"/>
        </w:rPr>
      </w:pPr>
    </w:p>
    <w:p>
      <w:pPr>
        <w:rPr>
          <w:rFonts w:hint="eastAsia"/>
          <w:sz w:val="28"/>
          <w:szCs w:val="28"/>
        </w:rPr>
      </w:pPr>
      <w:r>
        <w:rPr>
          <w:rFonts w:hint="eastAsia"/>
          <w:sz w:val="28"/>
          <w:szCs w:val="28"/>
        </w:rPr>
        <w:t>6. Q: How can I know the admission result?</w:t>
      </w:r>
    </w:p>
    <w:p>
      <w:pPr>
        <w:rPr>
          <w:rFonts w:hint="eastAsia"/>
          <w:sz w:val="28"/>
          <w:szCs w:val="28"/>
        </w:rPr>
      </w:pPr>
      <w:r>
        <w:rPr>
          <w:rFonts w:hint="eastAsia"/>
          <w:sz w:val="28"/>
          <w:szCs w:val="28"/>
        </w:rPr>
        <w:t>A: After checking all the eligible application documents, the China Embassy in Malaysia will send the recommended documents to China Scholarship Council for final review. The admission result letter will be sent by China Scholarship Council and scholarship winners will be noticed by email to come to the Embassy to get the necessary files in late July. The Applicants can also check the application status in the application system.</w:t>
      </w:r>
    </w:p>
    <w:p>
      <w:pPr>
        <w:rPr>
          <w:rFonts w:hint="eastAsia"/>
          <w:sz w:val="28"/>
          <w:szCs w:val="28"/>
        </w:rPr>
      </w:pPr>
    </w:p>
    <w:p>
      <w:pPr>
        <w:rPr>
          <w:rFonts w:hint="eastAsia"/>
          <w:sz w:val="28"/>
          <w:szCs w:val="28"/>
        </w:rPr>
      </w:pPr>
      <w:r>
        <w:rPr>
          <w:rFonts w:hint="eastAsia"/>
          <w:sz w:val="28"/>
          <w:szCs w:val="28"/>
        </w:rPr>
        <w:t>Ⅵ.Contact</w:t>
      </w:r>
    </w:p>
    <w:p>
      <w:pPr>
        <w:rPr>
          <w:rFonts w:hint="eastAsia"/>
          <w:sz w:val="28"/>
          <w:szCs w:val="28"/>
        </w:rPr>
      </w:pPr>
    </w:p>
    <w:p>
      <w:pPr>
        <w:rPr>
          <w:rFonts w:hint="eastAsia"/>
          <w:sz w:val="28"/>
          <w:szCs w:val="28"/>
        </w:rPr>
      </w:pPr>
      <w:r>
        <w:rPr>
          <w:rFonts w:hint="eastAsia"/>
          <w:sz w:val="28"/>
          <w:szCs w:val="28"/>
        </w:rPr>
        <w:t>Email : asia-admission@csc.edu.cn</w:t>
      </w:r>
    </w:p>
    <w:p>
      <w:pPr>
        <w:rPr>
          <w:rFonts w:hint="eastAsia"/>
          <w:sz w:val="28"/>
          <w:szCs w:val="28"/>
        </w:rPr>
      </w:pPr>
    </w:p>
    <w:p>
      <w:pPr>
        <w:rPr>
          <w:rFonts w:hint="eastAsia"/>
          <w:sz w:val="28"/>
          <w:szCs w:val="28"/>
        </w:rPr>
      </w:pPr>
      <w:r>
        <w:rPr>
          <w:rFonts w:hint="eastAsia"/>
          <w:sz w:val="28"/>
          <w:szCs w:val="28"/>
        </w:rPr>
        <w:t>Please read the instructions and Q&amp;As carefully. Questions already being answered will not be replied.</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Appendix:</w:t>
      </w:r>
    </w:p>
    <w:p>
      <w:pPr>
        <w:rPr>
          <w:rFonts w:hint="eastAsia"/>
          <w:sz w:val="28"/>
          <w:szCs w:val="28"/>
        </w:rPr>
      </w:pPr>
    </w:p>
    <w:p>
      <w:pPr>
        <w:rPr>
          <w:rFonts w:hint="eastAsia"/>
          <w:sz w:val="28"/>
          <w:szCs w:val="28"/>
        </w:rPr>
      </w:pPr>
      <w:r>
        <w:rPr>
          <w:rFonts w:hint="eastAsia"/>
          <w:sz w:val="28"/>
          <w:szCs w:val="28"/>
        </w:rPr>
        <w:t>1. Instructions of the Chinese Government Scholarship Information System（CGSIS）</w:t>
      </w:r>
    </w:p>
    <w:p>
      <w:pPr>
        <w:rPr>
          <w:rFonts w:hint="eastAsia"/>
          <w:sz w:val="28"/>
          <w:szCs w:val="28"/>
        </w:rPr>
      </w:pPr>
    </w:p>
    <w:p>
      <w:pPr>
        <w:rPr>
          <w:rFonts w:hint="eastAsia"/>
          <w:sz w:val="28"/>
          <w:szCs w:val="28"/>
        </w:rPr>
      </w:pPr>
      <w:r>
        <w:rPr>
          <w:rFonts w:hint="eastAsia"/>
          <w:sz w:val="28"/>
          <w:szCs w:val="28"/>
        </w:rPr>
        <w:t>2. Foreigner Physical Examination Form</w:t>
      </w:r>
    </w:p>
    <w:p>
      <w:pPr>
        <w:rPr>
          <w:rFonts w:hint="eastAsia"/>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E1D5A"/>
    <w:rsid w:val="416E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2025-10-23T03:29:00Z</dcterms:created>
  <dc:creator>zhuwaidiannao</dc:creator>
  <cp:lastModifiedBy>zhuwaidiannao</cp:lastModifiedBy>
  <dcterms:modified xsi:type="dcterms:W3CDTF">2025-10-23T03:31:01Z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